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31" w:rsidRDefault="00C50CD8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7D31" w:rsidRPr="00BA6EA0">
        <w:rPr>
          <w:rFonts w:ascii="Times New Roman" w:hAnsi="Times New Roman" w:cs="Times New Roman"/>
          <w:b/>
          <w:sz w:val="24"/>
          <w:szCs w:val="24"/>
        </w:rPr>
        <w:t>Анатолий Карман</w:t>
      </w:r>
      <w:r w:rsidR="00D67D31">
        <w:rPr>
          <w:rFonts w:ascii="Times New Roman" w:hAnsi="Times New Roman" w:cs="Times New Roman"/>
          <w:sz w:val="24"/>
          <w:szCs w:val="24"/>
        </w:rPr>
        <w:t>, президент фонда «Царицынская муза»:</w:t>
      </w:r>
    </w:p>
    <w:p w:rsidR="00BA6EA0" w:rsidRDefault="00BA6EA0" w:rsidP="000D51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542" w:rsidRDefault="00C50CD8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635" w:rsidRPr="005A4635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5A463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20542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5A4635">
        <w:rPr>
          <w:rFonts w:ascii="Times New Roman" w:hAnsi="Times New Roman" w:cs="Times New Roman"/>
          <w:sz w:val="24"/>
          <w:szCs w:val="24"/>
        </w:rPr>
        <w:t>просмотрите</w:t>
      </w:r>
      <w:r w:rsidR="00720542">
        <w:rPr>
          <w:rFonts w:ascii="Times New Roman" w:hAnsi="Times New Roman" w:cs="Times New Roman"/>
          <w:sz w:val="24"/>
          <w:szCs w:val="24"/>
        </w:rPr>
        <w:t xml:space="preserve"> скаченное видео. Размещенные здесь материалы являются хорошей информационной базой для проведения Урока Победы с любой аудиторией. При этом </w:t>
      </w:r>
      <w:r w:rsidR="00A00BD0">
        <w:rPr>
          <w:rFonts w:ascii="Times New Roman" w:hAnsi="Times New Roman" w:cs="Times New Roman"/>
          <w:sz w:val="24"/>
          <w:szCs w:val="24"/>
        </w:rPr>
        <w:t xml:space="preserve">СЦЕНАРНЫМ ПЛАНОМ </w:t>
      </w:r>
      <w:r w:rsidR="002F30A2">
        <w:rPr>
          <w:rFonts w:ascii="Times New Roman" w:hAnsi="Times New Roman" w:cs="Times New Roman"/>
          <w:sz w:val="24"/>
          <w:szCs w:val="24"/>
        </w:rPr>
        <w:t xml:space="preserve">предполагается </w:t>
      </w:r>
      <w:r w:rsidR="00A00BD0">
        <w:rPr>
          <w:rFonts w:ascii="Times New Roman" w:hAnsi="Times New Roman" w:cs="Times New Roman"/>
          <w:sz w:val="24"/>
          <w:szCs w:val="24"/>
        </w:rPr>
        <w:t xml:space="preserve">творческое участие ведущего Урок Победы. С этой целью </w:t>
      </w:r>
      <w:r w:rsidR="004B2B9C">
        <w:rPr>
          <w:rFonts w:ascii="Times New Roman" w:hAnsi="Times New Roman" w:cs="Times New Roman"/>
          <w:sz w:val="24"/>
          <w:szCs w:val="24"/>
        </w:rPr>
        <w:t xml:space="preserve">в </w:t>
      </w:r>
      <w:r w:rsidR="00A00BD0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4B2B9C">
        <w:rPr>
          <w:rFonts w:ascii="Times New Roman" w:hAnsi="Times New Roman" w:cs="Times New Roman"/>
          <w:sz w:val="24"/>
          <w:szCs w:val="24"/>
        </w:rPr>
        <w:t>введены стоп-заставки, на фоне которых вполне можно задействовать Дополнительные Материалы к Урокам, заранее скачав их на рабочий стол компьютера, номера художественной</w:t>
      </w:r>
      <w:r w:rsidR="00632530">
        <w:rPr>
          <w:rFonts w:ascii="Times New Roman" w:hAnsi="Times New Roman" w:cs="Times New Roman"/>
          <w:sz w:val="24"/>
          <w:szCs w:val="24"/>
        </w:rPr>
        <w:t xml:space="preserve"> самодеятельности, приглашение ветеранов, лидеров общественных организаций, именитых людей территории. Очередной фрагмент видео включится только после команды ведущего.</w:t>
      </w:r>
      <w:r w:rsidR="00720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AE" w:rsidRDefault="00C50CD8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3AAE">
        <w:rPr>
          <w:rFonts w:ascii="Times New Roman" w:hAnsi="Times New Roman" w:cs="Times New Roman"/>
          <w:sz w:val="24"/>
          <w:szCs w:val="24"/>
        </w:rPr>
        <w:t>(Два слова по поводу первой стоп-заставки, которая появляется после чтения</w:t>
      </w:r>
      <w:r w:rsidR="00D31C18">
        <w:rPr>
          <w:rFonts w:ascii="Times New Roman" w:hAnsi="Times New Roman" w:cs="Times New Roman"/>
          <w:sz w:val="24"/>
          <w:szCs w:val="24"/>
        </w:rPr>
        <w:t xml:space="preserve"> Ю. В. Лепехиным</w:t>
      </w:r>
      <w:r w:rsidR="00D83AAE">
        <w:rPr>
          <w:rFonts w:ascii="Times New Roman" w:hAnsi="Times New Roman" w:cs="Times New Roman"/>
          <w:sz w:val="24"/>
          <w:szCs w:val="24"/>
        </w:rPr>
        <w:t xml:space="preserve"> стихотворения «Тогда я еще не родился». </w:t>
      </w:r>
      <w:r w:rsidR="00D31C18">
        <w:rPr>
          <w:rFonts w:ascii="Times New Roman" w:hAnsi="Times New Roman" w:cs="Times New Roman"/>
          <w:sz w:val="24"/>
          <w:szCs w:val="24"/>
        </w:rPr>
        <w:t>З</w:t>
      </w:r>
      <w:r w:rsidR="00D83AAE">
        <w:rPr>
          <w:rFonts w:ascii="Times New Roman" w:hAnsi="Times New Roman" w:cs="Times New Roman"/>
          <w:sz w:val="24"/>
          <w:szCs w:val="24"/>
        </w:rPr>
        <w:t>аставк</w:t>
      </w:r>
      <w:r w:rsidR="00D31C18">
        <w:rPr>
          <w:rFonts w:ascii="Times New Roman" w:hAnsi="Times New Roman" w:cs="Times New Roman"/>
          <w:sz w:val="24"/>
          <w:szCs w:val="24"/>
        </w:rPr>
        <w:t>а предваряет</w:t>
      </w:r>
      <w:r w:rsidR="00D83AAE">
        <w:rPr>
          <w:rFonts w:ascii="Times New Roman" w:hAnsi="Times New Roman" w:cs="Times New Roman"/>
          <w:sz w:val="24"/>
          <w:szCs w:val="24"/>
        </w:rPr>
        <w:t xml:space="preserve"> видео о награждении Юрия Васильевича Лепехина Звездой Героя Труда России. В связи с этим предлагается предварить виде</w:t>
      </w:r>
      <w:r w:rsidR="00D87B85">
        <w:rPr>
          <w:rFonts w:ascii="Times New Roman" w:hAnsi="Times New Roman" w:cs="Times New Roman"/>
          <w:sz w:val="24"/>
          <w:szCs w:val="24"/>
        </w:rPr>
        <w:t>о рассказом о Народном учителе н</w:t>
      </w:r>
      <w:r w:rsidR="00D31C18">
        <w:rPr>
          <w:rFonts w:ascii="Times New Roman" w:hAnsi="Times New Roman" w:cs="Times New Roman"/>
          <w:sz w:val="24"/>
          <w:szCs w:val="24"/>
        </w:rPr>
        <w:t xml:space="preserve">а фоне заставки. </w:t>
      </w:r>
      <w:r w:rsidR="00D83AAE">
        <w:rPr>
          <w:rFonts w:ascii="Times New Roman" w:hAnsi="Times New Roman" w:cs="Times New Roman"/>
          <w:sz w:val="24"/>
          <w:szCs w:val="24"/>
        </w:rPr>
        <w:t xml:space="preserve">Наиболее емкий </w:t>
      </w:r>
      <w:r w:rsidR="00D31C18">
        <w:rPr>
          <w:rFonts w:ascii="Times New Roman" w:hAnsi="Times New Roman" w:cs="Times New Roman"/>
          <w:sz w:val="24"/>
          <w:szCs w:val="24"/>
        </w:rPr>
        <w:t>текст, который предлагается зачитать, - в послесловии к книге, с абзаца «Несколько слов об авторе, Юрии Васильевиче Лепехине.).</w:t>
      </w:r>
      <w:r w:rsidR="00D83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42" w:rsidRDefault="00C50CD8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530">
        <w:rPr>
          <w:rFonts w:ascii="Times New Roman" w:hAnsi="Times New Roman" w:cs="Times New Roman"/>
          <w:sz w:val="24"/>
          <w:szCs w:val="24"/>
        </w:rPr>
        <w:t xml:space="preserve">И – просьба особое внимание уделить «домашнему заданию»: рассказать о </w:t>
      </w:r>
      <w:r w:rsidR="00D67147">
        <w:rPr>
          <w:rFonts w:ascii="Times New Roman" w:hAnsi="Times New Roman" w:cs="Times New Roman"/>
          <w:sz w:val="24"/>
          <w:szCs w:val="24"/>
        </w:rPr>
        <w:t xml:space="preserve">вопросах викторины, о </w:t>
      </w:r>
      <w:r w:rsidR="00632530">
        <w:rPr>
          <w:rFonts w:ascii="Times New Roman" w:hAnsi="Times New Roman" w:cs="Times New Roman"/>
          <w:sz w:val="24"/>
          <w:szCs w:val="24"/>
        </w:rPr>
        <w:t xml:space="preserve">конкурсе «Сталинградская родословная», </w:t>
      </w:r>
      <w:r w:rsidR="00D67147">
        <w:rPr>
          <w:rFonts w:ascii="Times New Roman" w:hAnsi="Times New Roman" w:cs="Times New Roman"/>
          <w:sz w:val="24"/>
          <w:szCs w:val="24"/>
        </w:rPr>
        <w:t xml:space="preserve">в целом о тех возможностях, которые дает Профиль Участника Общественного Движения. Ведь это по сути дела вечный семейный архив, где может быть собрана и сохранена для будущих поколений патриотическая история семьи (раздел Профиля – Летопись), </w:t>
      </w:r>
      <w:r w:rsidR="003D2A2F">
        <w:rPr>
          <w:rFonts w:ascii="Times New Roman" w:hAnsi="Times New Roman" w:cs="Times New Roman"/>
          <w:sz w:val="24"/>
          <w:szCs w:val="24"/>
        </w:rPr>
        <w:t>где могут найти место и конкурсные работы, и сведения о наградах за них… Кстати, всем Участникам проекта (которые не только зарегистрировались, но и ответили на вопросы викторины</w:t>
      </w:r>
      <w:r w:rsidR="00D67D31">
        <w:rPr>
          <w:rFonts w:ascii="Times New Roman" w:hAnsi="Times New Roman" w:cs="Times New Roman"/>
          <w:sz w:val="24"/>
          <w:szCs w:val="24"/>
        </w:rPr>
        <w:t>) мы через центральные библиотеки передадим именные Благодарственные письма в форме солдатского письма. Ну, а что касается участников конкурса, то авторов лучших работ ждет приглашение на торжественное мероприятие по подведению итогов в  канун майских праздников и вручение лучшей награды – книги «Бессмертный Сталинград».</w:t>
      </w:r>
    </w:p>
    <w:p w:rsidR="00D67D31" w:rsidRDefault="00DB44D2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7D31">
        <w:rPr>
          <w:rFonts w:ascii="Times New Roman" w:hAnsi="Times New Roman" w:cs="Times New Roman"/>
          <w:sz w:val="24"/>
          <w:szCs w:val="24"/>
        </w:rPr>
        <w:t xml:space="preserve">Участники Общественного Движения «Бессмертный Сталинград» - это постоянно пополняющая свои ряды виртуальная колонна «Бессмертного полка». </w:t>
      </w:r>
    </w:p>
    <w:p w:rsidR="0092203A" w:rsidRDefault="0092203A" w:rsidP="009220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03A" w:rsidRDefault="0092203A" w:rsidP="000D51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5BAD">
        <w:rPr>
          <w:rFonts w:ascii="Times New Roman" w:hAnsi="Times New Roman" w:cs="Times New Roman"/>
          <w:b/>
          <w:sz w:val="24"/>
          <w:szCs w:val="24"/>
        </w:rPr>
        <w:t>Жанр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Победы</w:t>
      </w:r>
      <w:r w:rsidRPr="001E5BAD">
        <w:rPr>
          <w:rFonts w:ascii="Times New Roman" w:hAnsi="Times New Roman" w:cs="Times New Roman"/>
          <w:b/>
          <w:sz w:val="24"/>
          <w:szCs w:val="24"/>
        </w:rPr>
        <w:t>: литературно-музыкальная композиция.</w:t>
      </w:r>
    </w:p>
    <w:p w:rsidR="005A4635" w:rsidRPr="005A4635" w:rsidRDefault="00720542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B2" w:rsidRPr="000D51B2" w:rsidRDefault="000D51B2" w:rsidP="0092203A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D51B2">
        <w:rPr>
          <w:rFonts w:ascii="Times New Roman" w:hAnsi="Times New Roman" w:cs="Times New Roman"/>
          <w:b/>
          <w:sz w:val="24"/>
          <w:szCs w:val="24"/>
        </w:rPr>
        <w:t>Содержательная основа Урока</w:t>
      </w:r>
      <w:r w:rsidR="0092203A">
        <w:rPr>
          <w:rFonts w:ascii="Times New Roman" w:hAnsi="Times New Roman" w:cs="Times New Roman"/>
          <w:b/>
          <w:sz w:val="24"/>
          <w:szCs w:val="24"/>
        </w:rPr>
        <w:t xml:space="preserve"> Победы</w:t>
      </w:r>
      <w:r w:rsidRPr="000D51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7DC2">
        <w:rPr>
          <w:rFonts w:ascii="Times New Roman" w:hAnsi="Times New Roman" w:cs="Times New Roman"/>
          <w:b/>
          <w:sz w:val="24"/>
          <w:szCs w:val="24"/>
        </w:rPr>
        <w:br/>
      </w:r>
    </w:p>
    <w:p w:rsidR="000D51B2" w:rsidRDefault="000D51B2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книга «Бессмертный Сталинград»</w:t>
      </w:r>
      <w:r w:rsidR="00B34A28">
        <w:rPr>
          <w:rFonts w:ascii="Times New Roman" w:hAnsi="Times New Roman" w:cs="Times New Roman"/>
          <w:sz w:val="24"/>
          <w:szCs w:val="24"/>
        </w:rPr>
        <w:t>;</w:t>
      </w:r>
    </w:p>
    <w:p w:rsidR="000D51B2" w:rsidRDefault="000D51B2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сведения о связи семей участников Урока с историей Сталинградской битвы и Великой Отечественной войны;</w:t>
      </w:r>
    </w:p>
    <w:p w:rsidR="000D51B2" w:rsidRDefault="000D51B2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сведения о традициях сохранения памяти о Сталинградской битве и Великой Отечественной войны на данной муниципальной территории;</w:t>
      </w:r>
    </w:p>
    <w:p w:rsidR="000D51B2" w:rsidRDefault="000D51B2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литературные материа</w:t>
      </w:r>
      <w:r w:rsidR="001E5BAD">
        <w:rPr>
          <w:rFonts w:ascii="Times New Roman" w:hAnsi="Times New Roman" w:cs="Times New Roman"/>
          <w:sz w:val="24"/>
          <w:szCs w:val="24"/>
        </w:rPr>
        <w:t>лы на тему Урока (стихи и проза</w:t>
      </w:r>
      <w:r>
        <w:rPr>
          <w:rFonts w:ascii="Times New Roman" w:hAnsi="Times New Roman" w:cs="Times New Roman"/>
          <w:sz w:val="24"/>
          <w:szCs w:val="24"/>
        </w:rPr>
        <w:t>, в том числе местных авторов);</w:t>
      </w:r>
    </w:p>
    <w:p w:rsidR="000D51B2" w:rsidRDefault="000D51B2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видеоматериалы (отрывки из документальных и художественных фильмов по теме Урока, </w:t>
      </w:r>
      <w:r w:rsidR="001E5BAD">
        <w:rPr>
          <w:rFonts w:ascii="Times New Roman" w:hAnsi="Times New Roman" w:cs="Times New Roman"/>
          <w:sz w:val="24"/>
          <w:szCs w:val="24"/>
        </w:rPr>
        <w:t xml:space="preserve">видеосъемки местных событий по теме Урока, слайдовые </w:t>
      </w:r>
      <w:proofErr w:type="spellStart"/>
      <w:r w:rsidR="001E5BAD">
        <w:rPr>
          <w:rFonts w:ascii="Times New Roman" w:hAnsi="Times New Roman" w:cs="Times New Roman"/>
          <w:sz w:val="24"/>
          <w:szCs w:val="24"/>
        </w:rPr>
        <w:t>фотопрезентации</w:t>
      </w:r>
      <w:proofErr w:type="spellEnd"/>
      <w:r w:rsidR="001E5BAD">
        <w:rPr>
          <w:rFonts w:ascii="Times New Roman" w:hAnsi="Times New Roman" w:cs="Times New Roman"/>
          <w:sz w:val="24"/>
          <w:szCs w:val="24"/>
        </w:rPr>
        <w:t xml:space="preserve"> на тему Урока, видеоматериалы на сайте </w:t>
      </w:r>
      <w:proofErr w:type="spellStart"/>
      <w:r w:rsidR="001E5BAD">
        <w:rPr>
          <w:rFonts w:ascii="Times New Roman" w:hAnsi="Times New Roman" w:cs="Times New Roman"/>
          <w:sz w:val="24"/>
          <w:szCs w:val="24"/>
        </w:rPr>
        <w:t>БессмертныйСталинград.рф</w:t>
      </w:r>
      <w:proofErr w:type="spellEnd"/>
      <w:r w:rsidR="001E5BAD">
        <w:rPr>
          <w:rFonts w:ascii="Times New Roman" w:hAnsi="Times New Roman" w:cs="Times New Roman"/>
          <w:sz w:val="24"/>
          <w:szCs w:val="24"/>
        </w:rPr>
        <w:t>);</w:t>
      </w:r>
    </w:p>
    <w:p w:rsidR="0092203A" w:rsidRDefault="0092203A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информация и дискуссия о традициях сохранения памяти о войне на данной муниципальной территории (Бессмертный полк, поисковые отряды, наименование улиц и других объектов, памятники, помощь ветеранам, собирание сведений о связи своей семьи с историей Сталинградской битвы и Великой Отечественной войны);</w:t>
      </w:r>
    </w:p>
    <w:p w:rsidR="001E5BAD" w:rsidRDefault="001E5BAD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20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музыкальные материалы (песни и другие </w:t>
      </w:r>
      <w:r w:rsidR="00B34A28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>
        <w:rPr>
          <w:rFonts w:ascii="Times New Roman" w:hAnsi="Times New Roman" w:cs="Times New Roman"/>
          <w:sz w:val="24"/>
          <w:szCs w:val="24"/>
        </w:rPr>
        <w:t>произведения по теме Урока, исполняемые вживую и в записи);</w:t>
      </w:r>
    </w:p>
    <w:p w:rsidR="0092203A" w:rsidRDefault="0092203A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техническая информация для участников Урока (как зарегистрироваться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БессмертныйСталинград.рф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стать Участником Общественного Движения «Бессмертный </w:t>
      </w:r>
      <w:r>
        <w:rPr>
          <w:rFonts w:ascii="Times New Roman" w:hAnsi="Times New Roman" w:cs="Times New Roman"/>
          <w:sz w:val="24"/>
          <w:szCs w:val="24"/>
        </w:rPr>
        <w:lastRenderedPageBreak/>
        <w:t>Сталинград»; как принять участие в областном творческом конкурсе «Сталинградская родословная. Сталинград живет в душе моей»; показ на экране главной страницы сайта и страницы Урока Победы там же).</w:t>
      </w:r>
    </w:p>
    <w:p w:rsidR="00B34A28" w:rsidRDefault="001E5BAD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34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тематическое оформление помещения для проведения Урока (</w:t>
      </w:r>
      <w:r w:rsidR="006568AC">
        <w:rPr>
          <w:rFonts w:ascii="Times New Roman" w:hAnsi="Times New Roman" w:cs="Times New Roman"/>
          <w:sz w:val="24"/>
          <w:szCs w:val="24"/>
        </w:rPr>
        <w:t xml:space="preserve">экран, </w:t>
      </w:r>
      <w:proofErr w:type="spellStart"/>
      <w:r w:rsidR="006568AC">
        <w:rPr>
          <w:rFonts w:ascii="Times New Roman" w:hAnsi="Times New Roman" w:cs="Times New Roman"/>
          <w:sz w:val="24"/>
          <w:szCs w:val="24"/>
        </w:rPr>
        <w:t>видеоустановка</w:t>
      </w:r>
      <w:proofErr w:type="spellEnd"/>
      <w:r w:rsidR="006568AC">
        <w:rPr>
          <w:rFonts w:ascii="Times New Roman" w:hAnsi="Times New Roman" w:cs="Times New Roman"/>
          <w:sz w:val="24"/>
          <w:szCs w:val="24"/>
        </w:rPr>
        <w:t xml:space="preserve"> или компьютер, </w:t>
      </w:r>
      <w:r>
        <w:rPr>
          <w:rFonts w:ascii="Times New Roman" w:hAnsi="Times New Roman" w:cs="Times New Roman"/>
          <w:sz w:val="24"/>
          <w:szCs w:val="24"/>
        </w:rPr>
        <w:t>выставки книг и поделок, в том числе местных авторов; плакат «Военные мемориалы» об отражении темы Урока в памятниках Волгоградской области).</w:t>
      </w:r>
    </w:p>
    <w:p w:rsidR="006A7DC2" w:rsidRDefault="006A7DC2" w:rsidP="000D51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667B" w:rsidRDefault="00E9667B" w:rsidP="000D51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67B" w:rsidRPr="0092203A" w:rsidRDefault="00E9667B" w:rsidP="0092203A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2203A">
        <w:rPr>
          <w:rFonts w:ascii="Times New Roman" w:hAnsi="Times New Roman" w:cs="Times New Roman"/>
          <w:b/>
          <w:sz w:val="24"/>
          <w:szCs w:val="24"/>
        </w:rPr>
        <w:t>Справочные материалы для организаторов Урок</w:t>
      </w:r>
      <w:r w:rsidR="0092203A" w:rsidRPr="0092203A">
        <w:rPr>
          <w:rFonts w:ascii="Times New Roman" w:hAnsi="Times New Roman" w:cs="Times New Roman"/>
          <w:b/>
          <w:sz w:val="24"/>
          <w:szCs w:val="24"/>
        </w:rPr>
        <w:t>ов</w:t>
      </w:r>
      <w:r w:rsidRPr="0092203A">
        <w:rPr>
          <w:rFonts w:ascii="Times New Roman" w:hAnsi="Times New Roman" w:cs="Times New Roman"/>
          <w:b/>
          <w:sz w:val="24"/>
          <w:szCs w:val="24"/>
        </w:rPr>
        <w:t xml:space="preserve"> Победы:</w:t>
      </w:r>
      <w:r w:rsidR="006A7DC2">
        <w:rPr>
          <w:rFonts w:ascii="Times New Roman" w:hAnsi="Times New Roman" w:cs="Times New Roman"/>
          <w:b/>
          <w:sz w:val="24"/>
          <w:szCs w:val="24"/>
        </w:rPr>
        <w:br/>
      </w:r>
    </w:p>
    <w:p w:rsidR="00E9667B" w:rsidRDefault="00E9667B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БессмертныйСталинград.рф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32C70">
          <w:rPr>
            <w:rStyle w:val="a4"/>
            <w:rFonts w:ascii="Times New Roman" w:hAnsi="Times New Roman" w:cs="Times New Roman"/>
            <w:sz w:val="24"/>
            <w:szCs w:val="24"/>
          </w:rPr>
          <w:t>http://xn--80aabjgcazhvhne0bhfafqd0q.xn--p1ai/</w:t>
        </w:r>
      </w:hyperlink>
    </w:p>
    <w:p w:rsidR="00E9667B" w:rsidRDefault="00E9667B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является основным информационным ресурсом Общественного Движени</w:t>
      </w:r>
      <w:r w:rsidR="008167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«Бессмертный Сталинград» и Уроков Победы.</w:t>
      </w:r>
      <w:r w:rsidR="008167F3">
        <w:rPr>
          <w:rFonts w:ascii="Times New Roman" w:hAnsi="Times New Roman" w:cs="Times New Roman"/>
          <w:sz w:val="24"/>
          <w:szCs w:val="24"/>
        </w:rPr>
        <w:t xml:space="preserve"> Там можно найти сведения о Ю.В. Лепехине, совете Движения, публикации о состоявшихся мероприятиях по теме Движения и Уроков Победы.</w:t>
      </w:r>
    </w:p>
    <w:p w:rsidR="006A7DC2" w:rsidRDefault="006A7DC2" w:rsidP="000D51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67B" w:rsidRDefault="00E9667B" w:rsidP="000D51B2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Страница Уроков Победы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БессмертныйСталинград.рф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32C70">
          <w:rPr>
            <w:rStyle w:val="a4"/>
            <w:rFonts w:ascii="Times New Roman" w:hAnsi="Times New Roman" w:cs="Times New Roman"/>
            <w:sz w:val="24"/>
            <w:szCs w:val="24"/>
          </w:rPr>
          <w:t>http://xn--80aabjgcazhvhne0bhfafqd0q.xn--p1ai/</w:t>
        </w:r>
        <w:proofErr w:type="spellStart"/>
        <w:r w:rsidRPr="00A32C70">
          <w:rPr>
            <w:rStyle w:val="a4"/>
            <w:rFonts w:ascii="Times New Roman" w:hAnsi="Times New Roman" w:cs="Times New Roman"/>
            <w:sz w:val="24"/>
            <w:szCs w:val="24"/>
          </w:rPr>
          <w:t>victory-lessons</w:t>
        </w:r>
        <w:proofErr w:type="spellEnd"/>
        <w:r w:rsidRPr="00A32C7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6A7DC2" w:rsidRDefault="006A7DC2" w:rsidP="000D51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43A" w:rsidRDefault="0053443A" w:rsidP="000D51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Полный текст книги «Бессмертный Сталинград» со всеми иллюстрациями – на странице Урока Победы: </w:t>
      </w:r>
      <w:hyperlink r:id="rId6" w:history="1">
        <w:r w:rsidRPr="00A32C70">
          <w:rPr>
            <w:rStyle w:val="a4"/>
            <w:rFonts w:ascii="Times New Roman" w:hAnsi="Times New Roman" w:cs="Times New Roman"/>
            <w:sz w:val="24"/>
            <w:szCs w:val="24"/>
          </w:rPr>
          <w:t>http://xn--80aabjgcazhvhne0bhfafqd0q.xn--p1ai/</w:t>
        </w:r>
        <w:proofErr w:type="spellStart"/>
        <w:r w:rsidRPr="00A32C70">
          <w:rPr>
            <w:rStyle w:val="a4"/>
            <w:rFonts w:ascii="Times New Roman" w:hAnsi="Times New Roman" w:cs="Times New Roman"/>
            <w:sz w:val="24"/>
            <w:szCs w:val="24"/>
          </w:rPr>
          <w:t>wp-content</w:t>
        </w:r>
        <w:proofErr w:type="spellEnd"/>
        <w:r w:rsidRPr="00A32C7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32C70">
          <w:rPr>
            <w:rStyle w:val="a4"/>
            <w:rFonts w:ascii="Times New Roman" w:hAnsi="Times New Roman" w:cs="Times New Roman"/>
            <w:sz w:val="24"/>
            <w:szCs w:val="24"/>
          </w:rPr>
          <w:t>uploads</w:t>
        </w:r>
        <w:proofErr w:type="spellEnd"/>
        <w:r w:rsidRPr="00A32C70">
          <w:rPr>
            <w:rStyle w:val="a4"/>
            <w:rFonts w:ascii="Times New Roman" w:hAnsi="Times New Roman" w:cs="Times New Roman"/>
            <w:sz w:val="24"/>
            <w:szCs w:val="24"/>
          </w:rPr>
          <w:t>/book_second_edition.pdf</w:t>
        </w:r>
      </w:hyperlink>
      <w:r w:rsidR="009E2B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Книгу м</w:t>
      </w:r>
      <w:r w:rsidR="00640609">
        <w:rPr>
          <w:rFonts w:ascii="Times New Roman" w:hAnsi="Times New Roman" w:cs="Times New Roman"/>
          <w:sz w:val="24"/>
          <w:szCs w:val="24"/>
        </w:rPr>
        <w:t>ожно скач</w:t>
      </w:r>
      <w:r>
        <w:rPr>
          <w:rFonts w:ascii="Times New Roman" w:hAnsi="Times New Roman" w:cs="Times New Roman"/>
          <w:sz w:val="24"/>
          <w:szCs w:val="24"/>
        </w:rPr>
        <w:t>ать с этой страницы.</w:t>
      </w:r>
    </w:p>
    <w:p w:rsidR="006A7DC2" w:rsidRDefault="006A7DC2" w:rsidP="00CC04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4B9" w:rsidRDefault="0053443A" w:rsidP="00CC0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443A">
        <w:rPr>
          <w:rFonts w:ascii="Times New Roman" w:hAnsi="Times New Roman" w:cs="Times New Roman"/>
          <w:sz w:val="24"/>
          <w:szCs w:val="24"/>
        </w:rPr>
        <w:t xml:space="preserve">4) </w:t>
      </w:r>
      <w:r w:rsidR="009E2B3F">
        <w:rPr>
          <w:rFonts w:ascii="Times New Roman" w:hAnsi="Times New Roman" w:cs="Times New Roman"/>
          <w:sz w:val="24"/>
          <w:szCs w:val="24"/>
        </w:rPr>
        <w:t xml:space="preserve">Положение и </w:t>
      </w:r>
      <w:r w:rsidR="006A7DC2">
        <w:rPr>
          <w:rFonts w:ascii="Times New Roman" w:hAnsi="Times New Roman" w:cs="Times New Roman"/>
          <w:sz w:val="24"/>
          <w:szCs w:val="24"/>
        </w:rPr>
        <w:t>инструкция по</w:t>
      </w:r>
      <w:r w:rsidR="009E2B3F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6A7DC2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9E2B3F">
        <w:rPr>
          <w:rFonts w:ascii="Times New Roman" w:hAnsi="Times New Roman" w:cs="Times New Roman"/>
          <w:sz w:val="24"/>
          <w:szCs w:val="24"/>
        </w:rPr>
        <w:t xml:space="preserve"> в конкурсе – на странице Уроков Победы на сайте </w:t>
      </w:r>
      <w:proofErr w:type="spellStart"/>
      <w:r w:rsidR="00CC04B9">
        <w:rPr>
          <w:rFonts w:ascii="Times New Roman" w:hAnsi="Times New Roman" w:cs="Times New Roman"/>
          <w:sz w:val="24"/>
          <w:szCs w:val="24"/>
        </w:rPr>
        <w:t>БессмертныйСталинград.рф</w:t>
      </w:r>
      <w:proofErr w:type="spellEnd"/>
      <w:r w:rsidR="00CC04B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C04B9" w:rsidRPr="00A32C70">
          <w:rPr>
            <w:rStyle w:val="a4"/>
            <w:rFonts w:ascii="Times New Roman" w:hAnsi="Times New Roman" w:cs="Times New Roman"/>
            <w:sz w:val="24"/>
            <w:szCs w:val="24"/>
          </w:rPr>
          <w:t>http://xn--80aabjgcazhvhne0bhfafqd0q.xn--p1ai/</w:t>
        </w:r>
        <w:proofErr w:type="spellStart"/>
        <w:r w:rsidR="00CC04B9" w:rsidRPr="00A32C70">
          <w:rPr>
            <w:rStyle w:val="a4"/>
            <w:rFonts w:ascii="Times New Roman" w:hAnsi="Times New Roman" w:cs="Times New Roman"/>
            <w:sz w:val="24"/>
            <w:szCs w:val="24"/>
          </w:rPr>
          <w:t>victory-lessons</w:t>
        </w:r>
        <w:proofErr w:type="spellEnd"/>
        <w:r w:rsidR="00CC04B9" w:rsidRPr="00A32C7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6A7DC2" w:rsidRDefault="00CC04B9" w:rsidP="00534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443A" w:rsidRPr="0053443A" w:rsidRDefault="00CC04B9" w:rsidP="00534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3443A" w:rsidRPr="0053443A">
        <w:rPr>
          <w:rFonts w:ascii="Times New Roman" w:hAnsi="Times New Roman" w:cs="Times New Roman"/>
          <w:sz w:val="24"/>
          <w:szCs w:val="24"/>
        </w:rPr>
        <w:t xml:space="preserve">Эл. почта </w:t>
      </w:r>
      <w:hyperlink r:id="rId8" w:history="1">
        <w:r w:rsidR="0053443A" w:rsidRPr="0053443A">
          <w:rPr>
            <w:rStyle w:val="a4"/>
            <w:rFonts w:ascii="Times New Roman" w:hAnsi="Times New Roman" w:cs="Times New Roman"/>
            <w:sz w:val="24"/>
            <w:szCs w:val="24"/>
          </w:rPr>
          <w:t>prez-konkurs@mail.ru</w:t>
        </w:r>
      </w:hyperlink>
      <w:r w:rsidR="0053443A" w:rsidRPr="005344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для к</w:t>
      </w:r>
      <w:r w:rsidR="0053443A" w:rsidRPr="0053443A">
        <w:rPr>
          <w:rFonts w:ascii="Times New Roman" w:hAnsi="Times New Roman" w:cs="Times New Roman"/>
          <w:sz w:val="24"/>
          <w:szCs w:val="24"/>
        </w:rPr>
        <w:t xml:space="preserve">онсультаций по проведению Урока Победы и участия в конкурсе «Сталинградская родословная. Сталинград живет в душе моей».                          </w:t>
      </w:r>
    </w:p>
    <w:p w:rsidR="006A7DC2" w:rsidRDefault="00CC04B9" w:rsidP="00534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43A" w:rsidRPr="0053443A" w:rsidRDefault="00CC04B9" w:rsidP="0053443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3443A">
        <w:rPr>
          <w:rFonts w:ascii="Times New Roman" w:hAnsi="Times New Roman" w:cs="Times New Roman"/>
          <w:sz w:val="24"/>
          <w:szCs w:val="24"/>
        </w:rPr>
        <w:t xml:space="preserve">) Эл. почта </w:t>
      </w:r>
      <w:hyperlink r:id="rId9" w:history="1">
        <w:r w:rsidR="0053443A" w:rsidRPr="0053443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osnova.av@mail.ru</w:t>
        </w:r>
      </w:hyperlink>
      <w:r w:rsidR="00534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3443A" w:rsidRPr="0053443A">
        <w:rPr>
          <w:rFonts w:ascii="Times New Roman" w:hAnsi="Times New Roman" w:cs="Times New Roman"/>
          <w:sz w:val="24"/>
          <w:szCs w:val="24"/>
          <w:shd w:val="clear" w:color="auto" w:fill="FFFFFF"/>
        </w:rPr>
        <w:t>– для консультаций по приобретению книги «Бессмертный Сталинград».</w:t>
      </w:r>
    </w:p>
    <w:p w:rsidR="0053443A" w:rsidRPr="0053443A" w:rsidRDefault="0053443A" w:rsidP="005344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443A" w:rsidRPr="0053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B2"/>
    <w:rsid w:val="000D51B2"/>
    <w:rsid w:val="000E5E31"/>
    <w:rsid w:val="001E5BAD"/>
    <w:rsid w:val="002F30A2"/>
    <w:rsid w:val="00373470"/>
    <w:rsid w:val="003D2A2F"/>
    <w:rsid w:val="004B2B9C"/>
    <w:rsid w:val="004B35F8"/>
    <w:rsid w:val="00533B42"/>
    <w:rsid w:val="0053443A"/>
    <w:rsid w:val="005A4635"/>
    <w:rsid w:val="00632530"/>
    <w:rsid w:val="00640609"/>
    <w:rsid w:val="006568AC"/>
    <w:rsid w:val="006A7DC2"/>
    <w:rsid w:val="00720542"/>
    <w:rsid w:val="008167F3"/>
    <w:rsid w:val="0092203A"/>
    <w:rsid w:val="009E2B3F"/>
    <w:rsid w:val="00A00BD0"/>
    <w:rsid w:val="00B34A28"/>
    <w:rsid w:val="00BA6EA0"/>
    <w:rsid w:val="00C50CD8"/>
    <w:rsid w:val="00CC04B9"/>
    <w:rsid w:val="00D31C18"/>
    <w:rsid w:val="00D67147"/>
    <w:rsid w:val="00D67D31"/>
    <w:rsid w:val="00D83AAE"/>
    <w:rsid w:val="00D87B85"/>
    <w:rsid w:val="00DB44D2"/>
    <w:rsid w:val="00E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CB2B"/>
  <w15:docId w15:val="{4524E80D-69E1-4666-9AC8-4D9F5F3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3A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1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6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ez%2dkonkur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abjgcazhvhne0bhfafqd0q.xn--p1ai/victory-less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bjgcazhvhne0bhfafqd0q.xn--p1ai/wp-content/uploads/book_second_edit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abjgcazhvhne0bhfafqd0q.xn--p1ai/victory-lesson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80aabjgcazhvhne0bhfafqd0q.xn--p1ai/" TargetMode="External"/><Relationship Id="rId9" Type="http://schemas.openxmlformats.org/officeDocument/2006/relationships/hyperlink" Target="mailto:osnova.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Дмитруша Карман</cp:lastModifiedBy>
  <cp:revision>15</cp:revision>
  <dcterms:created xsi:type="dcterms:W3CDTF">2018-12-11T10:02:00Z</dcterms:created>
  <dcterms:modified xsi:type="dcterms:W3CDTF">2018-12-19T10:16:00Z</dcterms:modified>
</cp:coreProperties>
</file>